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3EF" w:rsidRPr="003363EF" w:rsidRDefault="002429B4" w:rsidP="003363EF">
      <w:pPr>
        <w:pStyle w:val="Title"/>
        <w:jc w:val="center"/>
        <w:rPr>
          <w:color w:val="5B9BD5" w:themeColor="accent1"/>
          <w:sz w:val="40"/>
          <w:szCs w:val="40"/>
        </w:rPr>
      </w:pPr>
      <w:r w:rsidRPr="003363EF">
        <w:rPr>
          <w:color w:val="5B9BD5" w:themeColor="accent1"/>
          <w:sz w:val="40"/>
          <w:szCs w:val="40"/>
        </w:rPr>
        <w:t>EAA Chapter 1300</w:t>
      </w:r>
    </w:p>
    <w:p w:rsidR="00B7571F" w:rsidRDefault="002429B4" w:rsidP="003363EF">
      <w:pPr>
        <w:pStyle w:val="Title"/>
        <w:jc w:val="center"/>
        <w:rPr>
          <w:color w:val="5B9BD5" w:themeColor="accent1"/>
          <w:sz w:val="40"/>
          <w:szCs w:val="40"/>
        </w:rPr>
      </w:pPr>
      <w:r w:rsidRPr="003363EF">
        <w:rPr>
          <w:color w:val="5B9BD5" w:themeColor="accent1"/>
          <w:sz w:val="40"/>
          <w:szCs w:val="40"/>
        </w:rPr>
        <w:t xml:space="preserve">Meeting Minutes for </w:t>
      </w:r>
      <w:r w:rsidR="00B86EE7">
        <w:rPr>
          <w:color w:val="5B9BD5" w:themeColor="accent1"/>
          <w:sz w:val="40"/>
          <w:szCs w:val="40"/>
        </w:rPr>
        <w:t>January</w:t>
      </w:r>
      <w:r w:rsidR="00442FD0">
        <w:rPr>
          <w:color w:val="5B9BD5" w:themeColor="accent1"/>
          <w:sz w:val="40"/>
          <w:szCs w:val="40"/>
        </w:rPr>
        <w:t xml:space="preserve"> </w:t>
      </w:r>
      <w:r w:rsidR="00B86EE7">
        <w:rPr>
          <w:color w:val="5B9BD5" w:themeColor="accent1"/>
          <w:sz w:val="40"/>
          <w:szCs w:val="40"/>
        </w:rPr>
        <w:t>11</w:t>
      </w:r>
      <w:r w:rsidR="0054195B">
        <w:rPr>
          <w:color w:val="5B9BD5" w:themeColor="accent1"/>
          <w:sz w:val="40"/>
          <w:szCs w:val="40"/>
        </w:rPr>
        <w:t>, 201</w:t>
      </w:r>
      <w:r w:rsidR="00B86EE7">
        <w:rPr>
          <w:color w:val="5B9BD5" w:themeColor="accent1"/>
          <w:sz w:val="40"/>
          <w:szCs w:val="40"/>
        </w:rPr>
        <w:t>7</w:t>
      </w:r>
    </w:p>
    <w:p w:rsidR="0062270A" w:rsidRPr="0062270A" w:rsidRDefault="0062270A" w:rsidP="0062270A"/>
    <w:p w:rsidR="002429B4" w:rsidRDefault="002429B4" w:rsidP="006C6688">
      <w:pPr>
        <w:pStyle w:val="NoSpacing"/>
      </w:pPr>
      <w:r>
        <w:t>Call to Order:</w:t>
      </w:r>
    </w:p>
    <w:p w:rsidR="002429B4" w:rsidRDefault="002429B4" w:rsidP="002429B4">
      <w:pPr>
        <w:pStyle w:val="ListParagraph"/>
        <w:numPr>
          <w:ilvl w:val="0"/>
          <w:numId w:val="2"/>
        </w:numPr>
      </w:pPr>
      <w:r>
        <w:t>7:</w:t>
      </w:r>
      <w:r w:rsidR="002146D5">
        <w:t>3</w:t>
      </w:r>
      <w:r w:rsidR="004356A1">
        <w:t>2</w:t>
      </w:r>
      <w:r w:rsidR="004D6A3D">
        <w:t xml:space="preserve"> p.m. by </w:t>
      </w:r>
      <w:r w:rsidR="00792E34">
        <w:t>President Victor Vance</w:t>
      </w:r>
    </w:p>
    <w:p w:rsidR="0054195B" w:rsidRDefault="0054195B" w:rsidP="006C6688">
      <w:pPr>
        <w:pStyle w:val="NoSpacing"/>
      </w:pPr>
      <w:r>
        <w:t>Visitors/Guests:</w:t>
      </w:r>
    </w:p>
    <w:p w:rsidR="00442FD0" w:rsidRDefault="00B86EE7" w:rsidP="004356A1">
      <w:pPr>
        <w:pStyle w:val="NoSpacing"/>
        <w:numPr>
          <w:ilvl w:val="0"/>
          <w:numId w:val="2"/>
        </w:numPr>
      </w:pPr>
      <w:r>
        <w:t>Mike and Christine Duane – Finishing</w:t>
      </w:r>
      <w:r w:rsidR="00C45CBB">
        <w:t xml:space="preserve"> up</w:t>
      </w:r>
      <w:r>
        <w:t xml:space="preserve"> a Europa</w:t>
      </w:r>
      <w:r w:rsidR="00C45CBB">
        <w:t>.</w:t>
      </w:r>
    </w:p>
    <w:p w:rsidR="006C1743" w:rsidRDefault="006C1743" w:rsidP="006C1743">
      <w:pPr>
        <w:pStyle w:val="NoSpacing"/>
      </w:pPr>
    </w:p>
    <w:p w:rsidR="006C1743" w:rsidRDefault="006C1743" w:rsidP="006C1743">
      <w:pPr>
        <w:pStyle w:val="NoSpacing"/>
      </w:pPr>
      <w:r>
        <w:t>Special Thanks:</w:t>
      </w:r>
    </w:p>
    <w:p w:rsidR="006C1743" w:rsidRDefault="00B86EE7" w:rsidP="006C1743">
      <w:pPr>
        <w:pStyle w:val="NoSpacing"/>
        <w:numPr>
          <w:ilvl w:val="0"/>
          <w:numId w:val="2"/>
        </w:numPr>
      </w:pPr>
      <w:r>
        <w:t xml:space="preserve">Virginia </w:t>
      </w:r>
      <w:proofErr w:type="spellStart"/>
      <w:r>
        <w:t>Requa</w:t>
      </w:r>
      <w:proofErr w:type="spellEnd"/>
      <w:r w:rsidR="006C1743">
        <w:t xml:space="preserve"> for tonight’s desserts</w:t>
      </w:r>
    </w:p>
    <w:p w:rsidR="0054195B" w:rsidRDefault="0054195B" w:rsidP="0054195B">
      <w:pPr>
        <w:pStyle w:val="NoSpacing"/>
      </w:pPr>
    </w:p>
    <w:p w:rsidR="004356A1" w:rsidRDefault="004356A1" w:rsidP="0054195B">
      <w:pPr>
        <w:pStyle w:val="NoSpacing"/>
      </w:pPr>
      <w:r>
        <w:t>Reminder:</w:t>
      </w:r>
    </w:p>
    <w:p w:rsidR="004356A1" w:rsidRDefault="004356A1" w:rsidP="004356A1">
      <w:pPr>
        <w:pStyle w:val="NoSpacing"/>
        <w:numPr>
          <w:ilvl w:val="0"/>
          <w:numId w:val="2"/>
        </w:numPr>
      </w:pPr>
      <w:r>
        <w:t>Sign the attendance sheet on the table at the back of the room.</w:t>
      </w:r>
    </w:p>
    <w:p w:rsidR="00B86EE7" w:rsidRDefault="00B86EE7" w:rsidP="004356A1">
      <w:pPr>
        <w:pStyle w:val="NoSpacing"/>
        <w:numPr>
          <w:ilvl w:val="0"/>
          <w:numId w:val="2"/>
        </w:numPr>
      </w:pPr>
      <w:r>
        <w:t xml:space="preserve">There’s also a </w:t>
      </w:r>
      <w:r w:rsidR="00C45CBB">
        <w:t>s</w:t>
      </w:r>
      <w:r>
        <w:t xml:space="preserve">ign-up sheet </w:t>
      </w:r>
      <w:r w:rsidR="00C45CBB">
        <w:t xml:space="preserve">in the </w:t>
      </w:r>
      <w:r>
        <w:t>back to volunteer to bring desserts to future meetings.</w:t>
      </w:r>
    </w:p>
    <w:p w:rsidR="004356A1" w:rsidRDefault="004356A1" w:rsidP="004356A1">
      <w:pPr>
        <w:pStyle w:val="NoSpacing"/>
        <w:ind w:left="1080"/>
      </w:pPr>
    </w:p>
    <w:p w:rsidR="004356A1" w:rsidRDefault="004356A1" w:rsidP="004356A1">
      <w:pPr>
        <w:pStyle w:val="NoSpacing"/>
      </w:pPr>
      <w:r>
        <w:t>Update:</w:t>
      </w:r>
    </w:p>
    <w:p w:rsidR="00B86EE7" w:rsidRDefault="004356A1" w:rsidP="00B86EE7">
      <w:pPr>
        <w:pStyle w:val="NoSpacing"/>
        <w:numPr>
          <w:ilvl w:val="0"/>
          <w:numId w:val="2"/>
        </w:numPr>
      </w:pPr>
      <w:r>
        <w:t xml:space="preserve">Kathleen Jones is </w:t>
      </w:r>
      <w:r w:rsidR="00B86EE7">
        <w:t>going to the Mayo Clinic for more chemotherapy and stem-cell implants</w:t>
      </w:r>
      <w:r>
        <w:t>.</w:t>
      </w:r>
    </w:p>
    <w:p w:rsidR="004356A1" w:rsidRDefault="00B86EE7" w:rsidP="00B86EE7">
      <w:pPr>
        <w:pStyle w:val="NoSpacing"/>
        <w:ind w:left="1080"/>
      </w:pPr>
      <w:r>
        <w:t xml:space="preserve"> </w:t>
      </w:r>
    </w:p>
    <w:p w:rsidR="00792E34" w:rsidRDefault="00792E34" w:rsidP="0054195B">
      <w:pPr>
        <w:pStyle w:val="NoSpacing"/>
      </w:pPr>
      <w:r>
        <w:t>Program:</w:t>
      </w:r>
    </w:p>
    <w:p w:rsidR="00442FD0" w:rsidRDefault="00B86EE7" w:rsidP="00442FD0">
      <w:pPr>
        <w:pStyle w:val="NoSpacing"/>
        <w:numPr>
          <w:ilvl w:val="0"/>
          <w:numId w:val="2"/>
        </w:numPr>
      </w:pPr>
      <w:r>
        <w:t>FAA safety video on mountain flying</w:t>
      </w:r>
    </w:p>
    <w:p w:rsidR="00B86EE7" w:rsidRDefault="00C45CBB" w:rsidP="00442FD0">
      <w:pPr>
        <w:pStyle w:val="NoSpacing"/>
        <w:numPr>
          <w:ilvl w:val="0"/>
          <w:numId w:val="2"/>
        </w:numPr>
      </w:pPr>
      <w:r>
        <w:t xml:space="preserve">Randy </w:t>
      </w:r>
      <w:proofErr w:type="spellStart"/>
      <w:r>
        <w:t>Courso</w:t>
      </w:r>
      <w:r w:rsidR="00B86EE7">
        <w:t>lle</w:t>
      </w:r>
      <w:proofErr w:type="spellEnd"/>
      <w:r w:rsidR="00B86EE7">
        <w:t xml:space="preserve"> was presented with an EEA (Eagle Eye Award) for his help in locating a downed Cirrus on his way to Aspen</w:t>
      </w:r>
      <w:r>
        <w:t>, Colorado</w:t>
      </w:r>
      <w:r w:rsidR="00B86EE7">
        <w:t>.</w:t>
      </w:r>
    </w:p>
    <w:p w:rsidR="006C1743" w:rsidRDefault="006C1743" w:rsidP="006C1743">
      <w:pPr>
        <w:pStyle w:val="NoSpacing"/>
        <w:ind w:left="1080"/>
      </w:pPr>
    </w:p>
    <w:p w:rsidR="002146D5" w:rsidRDefault="002146D5" w:rsidP="004356A1">
      <w:pPr>
        <w:pStyle w:val="NoSpacing"/>
      </w:pPr>
      <w:r>
        <w:t>Status Reports:</w:t>
      </w:r>
    </w:p>
    <w:p w:rsidR="00487ED5" w:rsidRDefault="00B86EE7" w:rsidP="002146D5">
      <w:pPr>
        <w:pStyle w:val="NoSpacing"/>
        <w:numPr>
          <w:ilvl w:val="0"/>
          <w:numId w:val="2"/>
        </w:numPr>
      </w:pPr>
      <w:r>
        <w:t xml:space="preserve">Chad </w:t>
      </w:r>
      <w:proofErr w:type="spellStart"/>
      <w:r>
        <w:t>Hesterman</w:t>
      </w:r>
      <w:proofErr w:type="spellEnd"/>
      <w:r>
        <w:t xml:space="preserve"> – Attached the rear fiberglass fairing to the canopy of his RV-7A</w:t>
      </w:r>
    </w:p>
    <w:p w:rsidR="00B86EE7" w:rsidRDefault="00B86EE7" w:rsidP="002146D5">
      <w:pPr>
        <w:pStyle w:val="NoSpacing"/>
        <w:numPr>
          <w:ilvl w:val="0"/>
          <w:numId w:val="2"/>
        </w:numPr>
      </w:pPr>
      <w:r>
        <w:t>Pete Fata – in the process of closing the rudder and elevator of his RV-14</w:t>
      </w:r>
    </w:p>
    <w:p w:rsidR="00B86EE7" w:rsidRDefault="00B86EE7" w:rsidP="002146D5">
      <w:pPr>
        <w:pStyle w:val="NoSpacing"/>
        <w:numPr>
          <w:ilvl w:val="0"/>
          <w:numId w:val="2"/>
        </w:numPr>
      </w:pPr>
      <w:r>
        <w:t xml:space="preserve">Randy Holland – No bites on his Maranda project, but is actively looking at several </w:t>
      </w:r>
      <w:proofErr w:type="spellStart"/>
      <w:r>
        <w:t>Ercoupes</w:t>
      </w:r>
      <w:proofErr w:type="spellEnd"/>
      <w:r>
        <w:t xml:space="preserve"> for a possible purchase.</w:t>
      </w:r>
    </w:p>
    <w:p w:rsidR="002146D5" w:rsidRDefault="002146D5" w:rsidP="002146D5">
      <w:pPr>
        <w:pStyle w:val="NoSpacing"/>
      </w:pPr>
    </w:p>
    <w:p w:rsidR="008A44B5" w:rsidRDefault="008A44B5" w:rsidP="002146D5">
      <w:pPr>
        <w:pStyle w:val="NoSpacing"/>
      </w:pPr>
      <w:r>
        <w:t>New Business:</w:t>
      </w:r>
    </w:p>
    <w:p w:rsidR="008E7E1B" w:rsidRDefault="001B289C" w:rsidP="001B289C">
      <w:pPr>
        <w:pStyle w:val="NoSpacing"/>
        <w:numPr>
          <w:ilvl w:val="0"/>
          <w:numId w:val="2"/>
        </w:numPr>
      </w:pPr>
      <w:r>
        <w:t>None</w:t>
      </w:r>
    </w:p>
    <w:p w:rsidR="001B289C" w:rsidRDefault="001B289C" w:rsidP="001B289C">
      <w:pPr>
        <w:pStyle w:val="NoSpacing"/>
        <w:ind w:left="1080"/>
      </w:pPr>
    </w:p>
    <w:p w:rsidR="001B289C" w:rsidRDefault="001B289C" w:rsidP="001B289C">
      <w:pPr>
        <w:pStyle w:val="NoSpacing"/>
      </w:pPr>
      <w:r>
        <w:t>Old Business:</w:t>
      </w:r>
    </w:p>
    <w:p w:rsidR="00C94F83" w:rsidRDefault="001B289C" w:rsidP="002146D5">
      <w:pPr>
        <w:pStyle w:val="NoSpacing"/>
        <w:numPr>
          <w:ilvl w:val="0"/>
          <w:numId w:val="2"/>
        </w:numPr>
      </w:pPr>
      <w:r>
        <w:t>Nov</w:t>
      </w:r>
      <w:r w:rsidR="003161F0">
        <w:t>ember</w:t>
      </w:r>
      <w:r w:rsidR="002146D5">
        <w:t xml:space="preserve"> Meeting Minutes</w:t>
      </w:r>
      <w:r w:rsidR="00C94F83">
        <w:t>:</w:t>
      </w:r>
    </w:p>
    <w:p w:rsidR="002146D5" w:rsidRDefault="00445D7A" w:rsidP="00C94F83">
      <w:pPr>
        <w:pStyle w:val="NoSpacing"/>
        <w:numPr>
          <w:ilvl w:val="1"/>
          <w:numId w:val="2"/>
        </w:numPr>
      </w:pPr>
      <w:r>
        <w:t>M</w:t>
      </w:r>
      <w:r w:rsidR="002146D5">
        <w:t xml:space="preserve">oved/seconded by </w:t>
      </w:r>
      <w:r w:rsidR="003161F0">
        <w:t>R</w:t>
      </w:r>
      <w:r w:rsidR="001B289C">
        <w:t>alph Millard</w:t>
      </w:r>
      <w:r w:rsidR="008A44B5">
        <w:t>/</w:t>
      </w:r>
      <w:r w:rsidR="001B289C">
        <w:t>Howard Curtis</w:t>
      </w:r>
      <w:r>
        <w:t xml:space="preserve"> to accept the </w:t>
      </w:r>
      <w:r w:rsidR="001B289C">
        <w:t>Nov</w:t>
      </w:r>
      <w:r w:rsidR="003161F0">
        <w:t>ember meeting</w:t>
      </w:r>
      <w:r>
        <w:t xml:space="preserve"> minutes as </w:t>
      </w:r>
      <w:r w:rsidR="001B289C">
        <w:t>posted on the website.  Motion carried</w:t>
      </w:r>
      <w:r>
        <w:t>.</w:t>
      </w:r>
    </w:p>
    <w:p w:rsidR="00C94F83" w:rsidRDefault="00445D7A" w:rsidP="002146D5">
      <w:pPr>
        <w:pStyle w:val="NoSpacing"/>
        <w:numPr>
          <w:ilvl w:val="0"/>
          <w:numId w:val="2"/>
        </w:numPr>
      </w:pPr>
      <w:r>
        <w:t>Treasurer’s Report</w:t>
      </w:r>
      <w:r w:rsidR="00C94F83">
        <w:t>:</w:t>
      </w:r>
    </w:p>
    <w:p w:rsidR="00592DC5" w:rsidRDefault="00592DC5" w:rsidP="00592DC5">
      <w:pPr>
        <w:pStyle w:val="NoSpacing"/>
        <w:numPr>
          <w:ilvl w:val="1"/>
          <w:numId w:val="2"/>
        </w:numPr>
      </w:pPr>
      <w:r>
        <w:t>Beginning balance: $4,</w:t>
      </w:r>
      <w:r w:rsidR="001B289C">
        <w:t>754.10</w:t>
      </w:r>
    </w:p>
    <w:p w:rsidR="00592DC5" w:rsidRDefault="001B289C" w:rsidP="00592DC5">
      <w:pPr>
        <w:pStyle w:val="NoSpacing"/>
        <w:numPr>
          <w:ilvl w:val="1"/>
          <w:numId w:val="2"/>
        </w:numPr>
      </w:pPr>
      <w:r>
        <w:t>Income: $2,404.92</w:t>
      </w:r>
    </w:p>
    <w:p w:rsidR="00592DC5" w:rsidRDefault="001B289C" w:rsidP="00592DC5">
      <w:pPr>
        <w:pStyle w:val="NoSpacing"/>
        <w:numPr>
          <w:ilvl w:val="1"/>
          <w:numId w:val="2"/>
        </w:numPr>
      </w:pPr>
      <w:r>
        <w:t>Expenses: $2,766.29</w:t>
      </w:r>
    </w:p>
    <w:p w:rsidR="00592DC5" w:rsidRDefault="00592DC5" w:rsidP="00592DC5">
      <w:pPr>
        <w:pStyle w:val="NoSpacing"/>
        <w:numPr>
          <w:ilvl w:val="1"/>
          <w:numId w:val="2"/>
        </w:numPr>
      </w:pPr>
      <w:r>
        <w:t>Ending balance: $</w:t>
      </w:r>
      <w:r w:rsidR="00087FD2">
        <w:t>4,</w:t>
      </w:r>
      <w:r w:rsidR="001B289C">
        <w:t>392</w:t>
      </w:r>
      <w:r w:rsidR="003161F0">
        <w:t>.</w:t>
      </w:r>
      <w:r w:rsidR="001B289C">
        <w:t>73</w:t>
      </w:r>
    </w:p>
    <w:p w:rsidR="00524A72" w:rsidRDefault="00445D7A" w:rsidP="00524A72">
      <w:pPr>
        <w:pStyle w:val="NoSpacing"/>
        <w:numPr>
          <w:ilvl w:val="1"/>
          <w:numId w:val="2"/>
        </w:numPr>
      </w:pPr>
      <w:r>
        <w:t xml:space="preserve">Moved/seconded by </w:t>
      </w:r>
      <w:r w:rsidR="003161F0">
        <w:t>Norm Cruz</w:t>
      </w:r>
      <w:r w:rsidR="00524A72">
        <w:t>/</w:t>
      </w:r>
      <w:proofErr w:type="spellStart"/>
      <w:r w:rsidR="001B289C">
        <w:t>Seb</w:t>
      </w:r>
      <w:proofErr w:type="spellEnd"/>
      <w:r w:rsidR="001B289C">
        <w:t xml:space="preserve"> Trost</w:t>
      </w:r>
      <w:r>
        <w:t xml:space="preserve"> to accept the </w:t>
      </w:r>
      <w:r w:rsidR="001B289C">
        <w:t>January</w:t>
      </w:r>
      <w:r>
        <w:t xml:space="preserve"> treasurer’s report as </w:t>
      </w:r>
      <w:r w:rsidR="00592DC5">
        <w:t>read</w:t>
      </w:r>
      <w:r>
        <w:t xml:space="preserve">.  Motion </w:t>
      </w:r>
      <w:r w:rsidR="001B289C">
        <w:t>carried</w:t>
      </w:r>
      <w:r>
        <w:t>.</w:t>
      </w:r>
    </w:p>
    <w:p w:rsidR="00357221" w:rsidRDefault="003161F0" w:rsidP="00357221">
      <w:pPr>
        <w:pStyle w:val="NoSpacing"/>
        <w:numPr>
          <w:ilvl w:val="0"/>
          <w:numId w:val="2"/>
        </w:numPr>
      </w:pPr>
      <w:r>
        <w:t>Project SORO (formerly known as Project Element)</w:t>
      </w:r>
      <w:r w:rsidR="00357221">
        <w:t>:</w:t>
      </w:r>
    </w:p>
    <w:p w:rsidR="008E7E1B" w:rsidRDefault="00C45CBB" w:rsidP="00357221">
      <w:pPr>
        <w:pStyle w:val="NoSpacing"/>
        <w:numPr>
          <w:ilvl w:val="1"/>
          <w:numId w:val="2"/>
        </w:numPr>
      </w:pPr>
      <w:r>
        <w:t xml:space="preserve">The January City Council meeting has </w:t>
      </w:r>
      <w:bookmarkStart w:id="0" w:name="_GoBack"/>
      <w:bookmarkEnd w:id="0"/>
      <w:r>
        <w:t>been pushed to February.</w:t>
      </w:r>
    </w:p>
    <w:p w:rsidR="00AB41C9" w:rsidRDefault="00AB41C9" w:rsidP="00DC58F5">
      <w:pPr>
        <w:pStyle w:val="NoSpacing"/>
      </w:pPr>
    </w:p>
    <w:p w:rsidR="00C94F83" w:rsidRDefault="00C94F83" w:rsidP="00DC58F5">
      <w:pPr>
        <w:pStyle w:val="NoSpacing"/>
      </w:pPr>
      <w:r>
        <w:t>Committee Reports:</w:t>
      </w:r>
    </w:p>
    <w:p w:rsidR="00D2189E" w:rsidRDefault="00C94F83" w:rsidP="00C94F83">
      <w:pPr>
        <w:pStyle w:val="NoSpacing"/>
        <w:numPr>
          <w:ilvl w:val="0"/>
          <w:numId w:val="2"/>
        </w:numPr>
      </w:pPr>
      <w:r>
        <w:t>Social (Victor Vance):</w:t>
      </w:r>
    </w:p>
    <w:p w:rsidR="00C94F83" w:rsidRDefault="00D2189E" w:rsidP="00C94F83">
      <w:pPr>
        <w:pStyle w:val="NoSpacing"/>
        <w:numPr>
          <w:ilvl w:val="1"/>
          <w:numId w:val="2"/>
        </w:numPr>
      </w:pPr>
      <w:r>
        <w:t>Reminder that several of us meet for dinner at the Black Mountain Grill at 5:30 pm, just prior to the meeting.</w:t>
      </w:r>
    </w:p>
    <w:p w:rsidR="00C45CBB" w:rsidRDefault="00C45CBB" w:rsidP="00C45CBB">
      <w:pPr>
        <w:pStyle w:val="NoSpacing"/>
        <w:numPr>
          <w:ilvl w:val="2"/>
          <w:numId w:val="2"/>
        </w:numPr>
      </w:pPr>
      <w:r>
        <w:t>Reservations were “lost” when we tried to meet there tonight, however.</w:t>
      </w:r>
    </w:p>
    <w:p w:rsidR="00C94F83" w:rsidRDefault="00C94F83" w:rsidP="00C94F83">
      <w:pPr>
        <w:pStyle w:val="NoSpacing"/>
        <w:numPr>
          <w:ilvl w:val="1"/>
          <w:numId w:val="2"/>
        </w:numPr>
      </w:pPr>
      <w:r>
        <w:t xml:space="preserve">Another reminder that several of us meet for breakfast every Saturday morning at 8:00 am at the Landings restaurant in the Henderson Airport Terminal building.  </w:t>
      </w:r>
    </w:p>
    <w:p w:rsidR="00D2189E" w:rsidRDefault="00693CF1" w:rsidP="00C94F83">
      <w:pPr>
        <w:pStyle w:val="NoSpacing"/>
        <w:numPr>
          <w:ilvl w:val="1"/>
          <w:numId w:val="2"/>
        </w:numPr>
      </w:pPr>
      <w:r>
        <w:t>All are welcome</w:t>
      </w:r>
      <w:r w:rsidR="004F4263">
        <w:t xml:space="preserve"> (and encouraged) to attend</w:t>
      </w:r>
      <w:r>
        <w:t>!</w:t>
      </w:r>
    </w:p>
    <w:p w:rsidR="00693CF1" w:rsidRDefault="00693CF1" w:rsidP="00C94F83">
      <w:pPr>
        <w:pStyle w:val="NoSpacing"/>
        <w:numPr>
          <w:ilvl w:val="0"/>
          <w:numId w:val="2"/>
        </w:numPr>
      </w:pPr>
      <w:r>
        <w:t>Webmaster</w:t>
      </w:r>
      <w:r w:rsidR="004F4263">
        <w:t xml:space="preserve"> (Randy Holland)</w:t>
      </w:r>
      <w:r>
        <w:t>:</w:t>
      </w:r>
    </w:p>
    <w:p w:rsidR="008E7E1B" w:rsidRDefault="00C45CBB" w:rsidP="00C94F83">
      <w:pPr>
        <w:pStyle w:val="NoSpacing"/>
        <w:numPr>
          <w:ilvl w:val="1"/>
          <w:numId w:val="2"/>
        </w:numPr>
      </w:pPr>
      <w:r>
        <w:t>Nothing to report.</w:t>
      </w:r>
    </w:p>
    <w:p w:rsidR="00693CF1" w:rsidRDefault="00693CF1" w:rsidP="00C94F83">
      <w:pPr>
        <w:pStyle w:val="NoSpacing"/>
        <w:numPr>
          <w:ilvl w:val="0"/>
          <w:numId w:val="2"/>
        </w:numPr>
      </w:pPr>
      <w:r>
        <w:t>Young Eagles</w:t>
      </w:r>
      <w:r w:rsidR="004F4263">
        <w:t xml:space="preserve"> (Ralph Millard)</w:t>
      </w:r>
      <w:r>
        <w:t>:</w:t>
      </w:r>
    </w:p>
    <w:p w:rsidR="00524A72" w:rsidRDefault="00C45CBB" w:rsidP="008E7E1B">
      <w:pPr>
        <w:pStyle w:val="NoSpacing"/>
        <w:numPr>
          <w:ilvl w:val="1"/>
          <w:numId w:val="2"/>
        </w:numPr>
      </w:pPr>
      <w:r>
        <w:t>Nothing specifically scheduled yet, but we are still planning on having our usual two events: one in June at Henderson and one in October at Pahrump.</w:t>
      </w:r>
    </w:p>
    <w:p w:rsidR="00693CF1" w:rsidRDefault="00693CF1" w:rsidP="00C94F83">
      <w:pPr>
        <w:pStyle w:val="NoSpacing"/>
        <w:numPr>
          <w:ilvl w:val="0"/>
          <w:numId w:val="2"/>
        </w:numPr>
      </w:pPr>
      <w:r>
        <w:t>Membership</w:t>
      </w:r>
      <w:r w:rsidR="004F4263">
        <w:t xml:space="preserve"> (Brian Prinzavalli)</w:t>
      </w:r>
      <w:r>
        <w:t>:</w:t>
      </w:r>
    </w:p>
    <w:p w:rsidR="00693CF1" w:rsidRDefault="00C45CBB" w:rsidP="00C94F83">
      <w:pPr>
        <w:pStyle w:val="NoSpacing"/>
        <w:numPr>
          <w:ilvl w:val="1"/>
          <w:numId w:val="2"/>
        </w:numPr>
      </w:pPr>
      <w:r>
        <w:t>2017 membership dues are due!</w:t>
      </w:r>
    </w:p>
    <w:p w:rsidR="00693CF1" w:rsidRDefault="00693CF1" w:rsidP="00C94F83">
      <w:pPr>
        <w:pStyle w:val="NoSpacing"/>
        <w:numPr>
          <w:ilvl w:val="0"/>
          <w:numId w:val="2"/>
        </w:numPr>
      </w:pPr>
      <w:r>
        <w:t>Fly Outs</w:t>
      </w:r>
      <w:r w:rsidR="004F4263">
        <w:t xml:space="preserve"> (Randy </w:t>
      </w:r>
      <w:proofErr w:type="spellStart"/>
      <w:r w:rsidR="004F4263">
        <w:t>Coursolle</w:t>
      </w:r>
      <w:proofErr w:type="spellEnd"/>
      <w:r w:rsidR="004F4263">
        <w:t>)</w:t>
      </w:r>
      <w:r>
        <w:t>:</w:t>
      </w:r>
    </w:p>
    <w:p w:rsidR="0061586B" w:rsidRDefault="008E7E1B" w:rsidP="008E7E1B">
      <w:pPr>
        <w:pStyle w:val="NoSpacing"/>
        <w:numPr>
          <w:ilvl w:val="1"/>
          <w:numId w:val="2"/>
        </w:numPr>
      </w:pPr>
      <w:r>
        <w:t>Nothing specific planned at this time.</w:t>
      </w:r>
    </w:p>
    <w:p w:rsidR="00AB41C9" w:rsidRDefault="00AB41C9" w:rsidP="006C6688">
      <w:pPr>
        <w:pStyle w:val="NoSpacing"/>
      </w:pPr>
    </w:p>
    <w:p w:rsidR="00C45CBB" w:rsidRDefault="00C45CBB" w:rsidP="006C6688">
      <w:pPr>
        <w:pStyle w:val="NoSpacing"/>
      </w:pPr>
      <w:r>
        <w:t>Reminder (again):</w:t>
      </w:r>
    </w:p>
    <w:p w:rsidR="00C45CBB" w:rsidRDefault="00C45CBB" w:rsidP="00C45CBB">
      <w:pPr>
        <w:pStyle w:val="NoSpacing"/>
        <w:numPr>
          <w:ilvl w:val="0"/>
          <w:numId w:val="2"/>
        </w:numPr>
      </w:pPr>
      <w:r>
        <w:t>Sign the attendance sheet in the back.</w:t>
      </w:r>
    </w:p>
    <w:p w:rsidR="00C45CBB" w:rsidRDefault="00C45CBB" w:rsidP="00C45CBB">
      <w:pPr>
        <w:pStyle w:val="NoSpacing"/>
        <w:ind w:left="1080"/>
      </w:pPr>
    </w:p>
    <w:p w:rsidR="004D6A3D" w:rsidRDefault="004D6A3D" w:rsidP="00AB41C9">
      <w:pPr>
        <w:pStyle w:val="NoSpacing"/>
      </w:pPr>
      <w:r>
        <w:t>50/50 Drawing:</w:t>
      </w:r>
    </w:p>
    <w:p w:rsidR="00A654A4" w:rsidRDefault="00C45CBB" w:rsidP="00693CF1">
      <w:pPr>
        <w:pStyle w:val="ListParagraph"/>
        <w:numPr>
          <w:ilvl w:val="0"/>
          <w:numId w:val="2"/>
        </w:numPr>
      </w:pPr>
      <w:r>
        <w:t>Howard Curtis</w:t>
      </w:r>
      <w:r w:rsidR="007F6AE4">
        <w:t xml:space="preserve"> won $</w:t>
      </w:r>
      <w:r>
        <w:t>35</w:t>
      </w:r>
      <w:r w:rsidR="007F6AE4">
        <w:t>.00</w:t>
      </w:r>
    </w:p>
    <w:p w:rsidR="00333799" w:rsidRDefault="00A654A4" w:rsidP="00A654A4">
      <w:pPr>
        <w:pStyle w:val="NoSpacing"/>
      </w:pPr>
      <w:r>
        <w:t>Adjournment:</w:t>
      </w:r>
    </w:p>
    <w:p w:rsidR="00C94F83" w:rsidRDefault="00693CF1" w:rsidP="00693CF1">
      <w:pPr>
        <w:pStyle w:val="NoSpacing"/>
        <w:numPr>
          <w:ilvl w:val="0"/>
          <w:numId w:val="2"/>
        </w:numPr>
      </w:pPr>
      <w:r>
        <w:t>Moved/s</w:t>
      </w:r>
      <w:r w:rsidR="00A654A4">
        <w:t xml:space="preserve">econded by </w:t>
      </w:r>
      <w:proofErr w:type="spellStart"/>
      <w:r w:rsidR="00C45CBB">
        <w:t>Seb</w:t>
      </w:r>
      <w:proofErr w:type="spellEnd"/>
      <w:r w:rsidR="00C45CBB">
        <w:t xml:space="preserve"> Trost/Ralph Millard</w:t>
      </w:r>
      <w:r w:rsidR="00A654A4">
        <w:t xml:space="preserve"> to adjourn the meeting.</w:t>
      </w:r>
      <w:r>
        <w:t xml:space="preserve">   Motion carried.  </w:t>
      </w:r>
    </w:p>
    <w:p w:rsidR="00333799" w:rsidRDefault="00693CF1" w:rsidP="00693CF1">
      <w:pPr>
        <w:pStyle w:val="NoSpacing"/>
        <w:numPr>
          <w:ilvl w:val="0"/>
          <w:numId w:val="2"/>
        </w:numPr>
      </w:pPr>
      <w:r>
        <w:t xml:space="preserve">Meeting adjourned at </w:t>
      </w:r>
      <w:r w:rsidR="0061586B">
        <w:t>8</w:t>
      </w:r>
      <w:r>
        <w:t>:</w:t>
      </w:r>
      <w:r w:rsidR="008E7E1B">
        <w:t>4</w:t>
      </w:r>
      <w:r w:rsidR="00C45CBB">
        <w:t>0</w:t>
      </w:r>
      <w:r>
        <w:t xml:space="preserve"> p</w:t>
      </w:r>
      <w:r w:rsidR="008E7E1B">
        <w:t>.</w:t>
      </w:r>
      <w:r>
        <w:t>m.</w:t>
      </w:r>
    </w:p>
    <w:p w:rsidR="00693CF1" w:rsidRDefault="00693CF1" w:rsidP="00693CF1">
      <w:pPr>
        <w:pStyle w:val="NoSpacing"/>
      </w:pPr>
    </w:p>
    <w:p w:rsidR="004D6A3D" w:rsidRDefault="004D6A3D" w:rsidP="004D6A3D">
      <w:r>
        <w:t>Respectfully submitted by Randy Holland, secretary and webmaster</w:t>
      </w:r>
      <w:r w:rsidR="003E324A">
        <w:t>.</w:t>
      </w:r>
    </w:p>
    <w:sectPr w:rsidR="004D6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F3EA2"/>
    <w:multiLevelType w:val="hybridMultilevel"/>
    <w:tmpl w:val="76C8750C"/>
    <w:lvl w:ilvl="0" w:tplc="D74873B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4B6347"/>
    <w:multiLevelType w:val="hybridMultilevel"/>
    <w:tmpl w:val="5B3A4C9A"/>
    <w:lvl w:ilvl="0" w:tplc="D60413B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9B4"/>
    <w:rsid w:val="00023EA4"/>
    <w:rsid w:val="00087FD2"/>
    <w:rsid w:val="00126F42"/>
    <w:rsid w:val="001B289C"/>
    <w:rsid w:val="001C2038"/>
    <w:rsid w:val="001E12F7"/>
    <w:rsid w:val="00207951"/>
    <w:rsid w:val="002146D5"/>
    <w:rsid w:val="002429B4"/>
    <w:rsid w:val="00253F10"/>
    <w:rsid w:val="00295530"/>
    <w:rsid w:val="002C22BC"/>
    <w:rsid w:val="002F37EB"/>
    <w:rsid w:val="00315C7B"/>
    <w:rsid w:val="003161F0"/>
    <w:rsid w:val="00333799"/>
    <w:rsid w:val="003363EF"/>
    <w:rsid w:val="00357221"/>
    <w:rsid w:val="00381FFD"/>
    <w:rsid w:val="00383C50"/>
    <w:rsid w:val="003D2AB9"/>
    <w:rsid w:val="003E324A"/>
    <w:rsid w:val="004077D4"/>
    <w:rsid w:val="00413988"/>
    <w:rsid w:val="004356A1"/>
    <w:rsid w:val="004404FD"/>
    <w:rsid w:val="00442FD0"/>
    <w:rsid w:val="00445D7A"/>
    <w:rsid w:val="00462904"/>
    <w:rsid w:val="004813EB"/>
    <w:rsid w:val="00487ED5"/>
    <w:rsid w:val="004B2205"/>
    <w:rsid w:val="004C19CF"/>
    <w:rsid w:val="004D35F1"/>
    <w:rsid w:val="004D6A3D"/>
    <w:rsid w:val="004F4263"/>
    <w:rsid w:val="00522B0D"/>
    <w:rsid w:val="00524A72"/>
    <w:rsid w:val="0054195B"/>
    <w:rsid w:val="00544B83"/>
    <w:rsid w:val="0055000F"/>
    <w:rsid w:val="00592DC5"/>
    <w:rsid w:val="005C7CE8"/>
    <w:rsid w:val="00603BD1"/>
    <w:rsid w:val="0061586B"/>
    <w:rsid w:val="0062270A"/>
    <w:rsid w:val="00691F40"/>
    <w:rsid w:val="00693CF1"/>
    <w:rsid w:val="006C1743"/>
    <w:rsid w:val="006C6688"/>
    <w:rsid w:val="00792E34"/>
    <w:rsid w:val="007C11C0"/>
    <w:rsid w:val="007C4B79"/>
    <w:rsid w:val="007F6AE4"/>
    <w:rsid w:val="00823E71"/>
    <w:rsid w:val="008A44B5"/>
    <w:rsid w:val="008C404C"/>
    <w:rsid w:val="008E4004"/>
    <w:rsid w:val="008E7E1B"/>
    <w:rsid w:val="00953AD0"/>
    <w:rsid w:val="009D197C"/>
    <w:rsid w:val="00A57C69"/>
    <w:rsid w:val="00A654A4"/>
    <w:rsid w:val="00A9744D"/>
    <w:rsid w:val="00AA2508"/>
    <w:rsid w:val="00AB41C9"/>
    <w:rsid w:val="00AF2A04"/>
    <w:rsid w:val="00B24FC2"/>
    <w:rsid w:val="00B65A99"/>
    <w:rsid w:val="00B709D3"/>
    <w:rsid w:val="00B7571F"/>
    <w:rsid w:val="00B81DAC"/>
    <w:rsid w:val="00B86EE7"/>
    <w:rsid w:val="00B94CB7"/>
    <w:rsid w:val="00C45CBB"/>
    <w:rsid w:val="00C94F83"/>
    <w:rsid w:val="00C966EB"/>
    <w:rsid w:val="00D2189E"/>
    <w:rsid w:val="00D440B2"/>
    <w:rsid w:val="00D443AB"/>
    <w:rsid w:val="00D4475E"/>
    <w:rsid w:val="00D97DE2"/>
    <w:rsid w:val="00DA43CF"/>
    <w:rsid w:val="00DC58F5"/>
    <w:rsid w:val="00DF5A5B"/>
    <w:rsid w:val="00E37601"/>
    <w:rsid w:val="00E96F59"/>
    <w:rsid w:val="00ED0F06"/>
    <w:rsid w:val="00EF5043"/>
    <w:rsid w:val="00EF60D7"/>
    <w:rsid w:val="00F65311"/>
    <w:rsid w:val="00F81E3C"/>
    <w:rsid w:val="00F82281"/>
    <w:rsid w:val="00FB277F"/>
    <w:rsid w:val="00FB4363"/>
    <w:rsid w:val="00FD078F"/>
    <w:rsid w:val="00FE185A"/>
    <w:rsid w:val="00FE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6D18F-C188-4DC0-A701-0F6BC4C9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9B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363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6C66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404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FA524-92CF-45C3-A1B4-0F210E04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</dc:creator>
  <cp:keywords/>
  <dc:description/>
  <cp:lastModifiedBy>Randy</cp:lastModifiedBy>
  <cp:revision>2</cp:revision>
  <dcterms:created xsi:type="dcterms:W3CDTF">2017-02-01T20:45:00Z</dcterms:created>
  <dcterms:modified xsi:type="dcterms:W3CDTF">2017-02-01T20:45:00Z</dcterms:modified>
</cp:coreProperties>
</file>